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CBAA3" w14:textId="7B0CBD59" w:rsidR="00901CDA" w:rsidRPr="00901CDA" w:rsidRDefault="00901CDA" w:rsidP="00901CDA">
      <w:pPr>
        <w:tabs>
          <w:tab w:val="center" w:pos="4677"/>
          <w:tab w:val="right" w:pos="9355"/>
        </w:tabs>
        <w:spacing w:after="120"/>
        <w:jc w:val="right"/>
        <w:rPr>
          <w:bCs/>
          <w:szCs w:val="24"/>
          <w:lang w:eastAsia="en-US"/>
        </w:rPr>
      </w:pPr>
      <w:bookmarkStart w:id="0" w:name="ТекстовоеПоле447"/>
      <w:r w:rsidRPr="00901CDA">
        <w:rPr>
          <w:bCs/>
          <w:szCs w:val="24"/>
          <w:lang w:eastAsia="en-US"/>
        </w:rPr>
        <w:t>Приложение №</w:t>
      </w:r>
      <w:r w:rsidR="00D3672D">
        <w:rPr>
          <w:bCs/>
          <w:szCs w:val="24"/>
        </w:rPr>
        <w:t>4</w:t>
      </w:r>
    </w:p>
    <w:p w14:paraId="0850EF29" w14:textId="32798215" w:rsidR="00901CDA" w:rsidRPr="00901CDA" w:rsidRDefault="00901CDA" w:rsidP="00901CDA">
      <w:pPr>
        <w:keepLines/>
        <w:spacing w:before="120" w:after="160" w:line="240" w:lineRule="exact"/>
        <w:jc w:val="right"/>
        <w:rPr>
          <w:rFonts w:eastAsia="MS Mincho"/>
          <w:bCs/>
          <w:szCs w:val="24"/>
        </w:rPr>
      </w:pPr>
      <w:r w:rsidRPr="00901CDA">
        <w:rPr>
          <w:rFonts w:eastAsia="MS Mincho"/>
          <w:bCs/>
          <w:szCs w:val="24"/>
        </w:rPr>
        <w:t>К ДОГОВОРУ № _______</w:t>
      </w:r>
      <w:r w:rsidR="005969EB">
        <w:rPr>
          <w:rFonts w:eastAsia="MS Mincho"/>
          <w:bCs/>
          <w:szCs w:val="24"/>
        </w:rPr>
        <w:t>____ от «____» ____________ 2022</w:t>
      </w:r>
      <w:bookmarkStart w:id="1" w:name="_GoBack"/>
      <w:bookmarkEnd w:id="1"/>
      <w:r w:rsidRPr="00901CDA">
        <w:rPr>
          <w:rFonts w:eastAsia="MS Mincho"/>
          <w:bCs/>
          <w:szCs w:val="24"/>
        </w:rPr>
        <w:t xml:space="preserve"> г.</w:t>
      </w:r>
    </w:p>
    <w:p w14:paraId="00969649" w14:textId="77777777" w:rsidR="00901CDA" w:rsidRPr="00901CDA" w:rsidRDefault="00901CDA" w:rsidP="00901CDA">
      <w:pPr>
        <w:keepLines/>
        <w:spacing w:before="120" w:after="160" w:line="240" w:lineRule="exact"/>
        <w:jc w:val="right"/>
        <w:rPr>
          <w:rFonts w:eastAsia="MS Mincho"/>
          <w:bCs/>
          <w:spacing w:val="-2"/>
          <w:szCs w:val="24"/>
        </w:rPr>
      </w:pPr>
    </w:p>
    <w:bookmarkEnd w:id="0"/>
    <w:p w14:paraId="6D43082D" w14:textId="6A99778D" w:rsidR="00901CDA" w:rsidRPr="00901CDA" w:rsidRDefault="00901CDA" w:rsidP="00901CDA">
      <w:pPr>
        <w:widowControl w:val="0"/>
        <w:spacing w:after="120"/>
        <w:ind w:firstLine="0"/>
        <w:rPr>
          <w:rFonts w:eastAsia="MS Mincho"/>
          <w:szCs w:val="24"/>
        </w:rPr>
      </w:pPr>
      <w:r w:rsidRPr="00901CDA">
        <w:rPr>
          <w:rFonts w:eastAsia="MS Mincho"/>
          <w:szCs w:val="24"/>
        </w:rPr>
        <w:t>_________________________,</w:t>
      </w:r>
      <w:r w:rsidRPr="00901CDA">
        <w:rPr>
          <w:rFonts w:eastAsia="MS Mincho"/>
          <w:b/>
          <w:bCs/>
          <w:szCs w:val="24"/>
        </w:rPr>
        <w:t xml:space="preserve"> </w:t>
      </w:r>
      <w:r w:rsidRPr="00901CDA">
        <w:rPr>
          <w:rFonts w:eastAsia="MS Mincho"/>
          <w:szCs w:val="24"/>
        </w:rPr>
        <w:t xml:space="preserve">именуемое в дальнейшем «ЗАКАЗЧИК», в лице ______________, действующего на основании _________________, с одной стороны и ______________________, именуемое в дальнейшем «ИСПОЛНИТЕЛЬ», в лице _______________, действующего на основании ___________________, с другой стороны, вместе и по отдельности именуемые в дальнейшем соответственно «СТОРОНЫ» и «СТОРОНА», заключили настоящее Приложение № </w:t>
      </w:r>
      <w:r w:rsidR="00C44BDA">
        <w:rPr>
          <w:rFonts w:eastAsia="MS Mincho"/>
          <w:szCs w:val="24"/>
        </w:rPr>
        <w:t>4</w:t>
      </w:r>
      <w:r w:rsidRPr="00901CDA">
        <w:rPr>
          <w:rFonts w:eastAsia="MS Mincho"/>
          <w:szCs w:val="24"/>
        </w:rPr>
        <w:t xml:space="preserve"> к ДОГОВОРУ № __________________ от ________________________ о нижеследующем:</w:t>
      </w:r>
    </w:p>
    <w:p w14:paraId="237E2157" w14:textId="77777777" w:rsidR="00901CDA" w:rsidRDefault="00901CDA" w:rsidP="00901CDA">
      <w:pPr>
        <w:pStyle w:val="3"/>
        <w:spacing w:before="120" w:after="120"/>
        <w:rPr>
          <w:rFonts w:ascii="Times New Roman" w:hAnsi="Times New Roman" w:cs="Times New Roman"/>
          <w:caps/>
          <w:sz w:val="24"/>
          <w:szCs w:val="24"/>
        </w:rPr>
      </w:pPr>
    </w:p>
    <w:p w14:paraId="0196AC96" w14:textId="6B45D90A" w:rsidR="001F1D7B" w:rsidRPr="00901CDA" w:rsidRDefault="001F1D7B" w:rsidP="00C44BDA">
      <w:pPr>
        <w:pStyle w:val="3"/>
        <w:spacing w:before="120" w:after="120"/>
        <w:ind w:firstLine="0"/>
        <w:rPr>
          <w:rFonts w:ascii="Times New Roman" w:hAnsi="Times New Roman" w:cs="Times New Roman"/>
          <w:caps/>
          <w:sz w:val="24"/>
          <w:szCs w:val="24"/>
        </w:rPr>
      </w:pPr>
      <w:r w:rsidRPr="00901CDA">
        <w:rPr>
          <w:rFonts w:ascii="Times New Roman" w:hAnsi="Times New Roman" w:cs="Times New Roman"/>
          <w:caps/>
          <w:sz w:val="24"/>
          <w:szCs w:val="24"/>
        </w:rPr>
        <w:t>Шкала о</w:t>
      </w:r>
      <w:r w:rsidR="005062FD" w:rsidRPr="00901CDA">
        <w:rPr>
          <w:rFonts w:ascii="Times New Roman" w:hAnsi="Times New Roman" w:cs="Times New Roman"/>
          <w:caps/>
          <w:sz w:val="24"/>
          <w:szCs w:val="24"/>
        </w:rPr>
        <w:t>ценки качества</w:t>
      </w:r>
      <w:r w:rsidR="00C44BDA">
        <w:rPr>
          <w:rFonts w:ascii="Times New Roman" w:hAnsi="Times New Roman" w:cs="Times New Roman"/>
          <w:caps/>
          <w:sz w:val="24"/>
          <w:szCs w:val="24"/>
        </w:rPr>
        <w:t xml:space="preserve"> </w:t>
      </w:r>
    </w:p>
    <w:p w14:paraId="0C67B1C4" w14:textId="77777777" w:rsidR="00D642D6" w:rsidRPr="00901CDA" w:rsidRDefault="00D642D6" w:rsidP="00C44BDA">
      <w:pPr>
        <w:ind w:firstLine="0"/>
        <w:rPr>
          <w:szCs w:val="24"/>
        </w:rPr>
      </w:pPr>
    </w:p>
    <w:p w14:paraId="011B5352" w14:textId="3EDFCE8D" w:rsidR="001F1D7B" w:rsidRPr="00901CDA" w:rsidRDefault="001F1D7B" w:rsidP="007B6AC9">
      <w:pPr>
        <w:spacing w:after="120"/>
        <w:ind w:firstLine="0"/>
        <w:rPr>
          <w:szCs w:val="24"/>
        </w:rPr>
      </w:pPr>
      <w:r w:rsidRPr="00901CDA">
        <w:rPr>
          <w:szCs w:val="24"/>
        </w:rPr>
        <w:t xml:space="preserve">При оценке качества </w:t>
      </w:r>
      <w:r w:rsidR="00C44BDA" w:rsidRPr="00901CDA">
        <w:rPr>
          <w:szCs w:val="24"/>
        </w:rPr>
        <w:t>проведённых</w:t>
      </w:r>
      <w:r w:rsidRPr="00901CDA">
        <w:rPr>
          <w:szCs w:val="24"/>
        </w:rPr>
        <w:t xml:space="preserve"> работ </w:t>
      </w:r>
      <w:r w:rsidRPr="00901CDA">
        <w:rPr>
          <w:caps/>
          <w:szCs w:val="24"/>
        </w:rPr>
        <w:t>Стороны</w:t>
      </w:r>
      <w:r w:rsidRPr="00901CDA">
        <w:rPr>
          <w:szCs w:val="24"/>
        </w:rPr>
        <w:t xml:space="preserve"> договорились применять следующую </w:t>
      </w:r>
      <w:r w:rsidR="005370D3">
        <w:rPr>
          <w:szCs w:val="24"/>
        </w:rPr>
        <w:t>«</w:t>
      </w:r>
      <w:r w:rsidRPr="00901CDA">
        <w:rPr>
          <w:szCs w:val="24"/>
        </w:rPr>
        <w:t xml:space="preserve">Шкалу </w:t>
      </w:r>
      <w:r w:rsidR="005370D3">
        <w:rPr>
          <w:szCs w:val="24"/>
        </w:rPr>
        <w:t>о</w:t>
      </w:r>
      <w:r w:rsidR="007B6AC9" w:rsidRPr="00901CDA">
        <w:rPr>
          <w:szCs w:val="24"/>
        </w:rPr>
        <w:t xml:space="preserve">ценки </w:t>
      </w:r>
      <w:r w:rsidR="005370D3">
        <w:rPr>
          <w:szCs w:val="24"/>
        </w:rPr>
        <w:t>к</w:t>
      </w:r>
      <w:r w:rsidR="007B6AC9" w:rsidRPr="00901CDA">
        <w:rPr>
          <w:szCs w:val="24"/>
        </w:rPr>
        <w:t>ачества</w:t>
      </w:r>
      <w:r w:rsidR="005370D3">
        <w:rPr>
          <w:szCs w:val="24"/>
        </w:rPr>
        <w:t>»</w:t>
      </w:r>
      <w:r w:rsidR="007B6AC9" w:rsidRPr="00901CDA">
        <w:rPr>
          <w:szCs w:val="24"/>
        </w:rPr>
        <w:t xml:space="preserve"> </w:t>
      </w:r>
      <w:r w:rsidR="001F78B0" w:rsidRPr="00901CDA">
        <w:rPr>
          <w:szCs w:val="24"/>
        </w:rPr>
        <w:t>оказания УСЛУГ</w:t>
      </w:r>
      <w:r w:rsidR="007B6AC9" w:rsidRPr="00901CDA">
        <w:rPr>
          <w:szCs w:val="24"/>
        </w:rPr>
        <w:t xml:space="preserve"> РАБОТ</w:t>
      </w:r>
      <w:r w:rsidRPr="00901CDA">
        <w:rPr>
          <w:szCs w:val="24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395"/>
        <w:gridCol w:w="2551"/>
        <w:gridCol w:w="2693"/>
      </w:tblGrid>
      <w:tr w:rsidR="00461FA0" w:rsidRPr="00901CDA" w14:paraId="22FBD2E3" w14:textId="77777777" w:rsidTr="00CE2639">
        <w:trPr>
          <w:trHeight w:val="951"/>
        </w:trPr>
        <w:tc>
          <w:tcPr>
            <w:tcW w:w="567" w:type="dxa"/>
          </w:tcPr>
          <w:p w14:paraId="105828BA" w14:textId="1E8DFED5" w:rsidR="00461FA0" w:rsidRPr="00901CDA" w:rsidRDefault="00461FA0" w:rsidP="00901CDA">
            <w:pPr>
              <w:jc w:val="center"/>
              <w:rPr>
                <w:b/>
                <w:bCs/>
                <w:szCs w:val="24"/>
              </w:rPr>
            </w:pPr>
            <w:r w:rsidRPr="00901CDA">
              <w:rPr>
                <w:b/>
                <w:bCs/>
                <w:szCs w:val="24"/>
              </w:rPr>
              <w:t>№</w:t>
            </w:r>
            <w:r w:rsidR="00B12FB2" w:rsidRPr="00901CDA">
              <w:rPr>
                <w:b/>
                <w:bCs/>
                <w:szCs w:val="24"/>
              </w:rPr>
              <w:t>№</w:t>
            </w:r>
          </w:p>
        </w:tc>
        <w:tc>
          <w:tcPr>
            <w:tcW w:w="4395" w:type="dxa"/>
            <w:vAlign w:val="center"/>
          </w:tcPr>
          <w:p w14:paraId="211F1EAF" w14:textId="77777777" w:rsidR="00461FA0" w:rsidRPr="00901CDA" w:rsidRDefault="00461FA0" w:rsidP="00C44BDA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901CDA">
              <w:rPr>
                <w:b/>
                <w:bCs/>
                <w:szCs w:val="24"/>
              </w:rPr>
              <w:t>Описание нарушений</w:t>
            </w:r>
          </w:p>
        </w:tc>
        <w:tc>
          <w:tcPr>
            <w:tcW w:w="2551" w:type="dxa"/>
            <w:vAlign w:val="center"/>
          </w:tcPr>
          <w:p w14:paraId="41E8E243" w14:textId="2AE039BE" w:rsidR="00461FA0" w:rsidRPr="00901CDA" w:rsidRDefault="003F2CAC" w:rsidP="00901CDA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</w:rPr>
              <w:t>Неустойка (%, сум)</w:t>
            </w:r>
          </w:p>
        </w:tc>
        <w:tc>
          <w:tcPr>
            <w:tcW w:w="2693" w:type="dxa"/>
            <w:vAlign w:val="center"/>
          </w:tcPr>
          <w:p w14:paraId="1E3CF125" w14:textId="59D0380C" w:rsidR="00461FA0" w:rsidRPr="00901CDA" w:rsidRDefault="000641B1" w:rsidP="00901CDA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Примечание</w:t>
            </w:r>
          </w:p>
        </w:tc>
      </w:tr>
      <w:tr w:rsidR="00461FA0" w:rsidRPr="00901CDA" w14:paraId="3C1B7FBC" w14:textId="77777777" w:rsidTr="00CE2639">
        <w:trPr>
          <w:trHeight w:val="630"/>
        </w:trPr>
        <w:tc>
          <w:tcPr>
            <w:tcW w:w="567" w:type="dxa"/>
            <w:vAlign w:val="center"/>
          </w:tcPr>
          <w:p w14:paraId="31D61C04" w14:textId="77777777" w:rsidR="00461FA0" w:rsidRPr="00901CDA" w:rsidRDefault="00427D07" w:rsidP="00901CDA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901CDA">
              <w:rPr>
                <w:b/>
                <w:bCs/>
                <w:szCs w:val="24"/>
              </w:rPr>
              <w:t>1.</w:t>
            </w:r>
          </w:p>
        </w:tc>
        <w:tc>
          <w:tcPr>
            <w:tcW w:w="4395" w:type="dxa"/>
            <w:vAlign w:val="center"/>
          </w:tcPr>
          <w:p w14:paraId="7DFD9F37" w14:textId="13FE01BF" w:rsidR="006D32DE" w:rsidRPr="006D32DE" w:rsidRDefault="006D32DE" w:rsidP="00427D07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Несвоевременное начало УСЛУГ в сроки, установленные ДОГОВОРОМ и ЗАЯВКОЙ</w:t>
            </w:r>
            <w:r w:rsidR="003A151F">
              <w:rPr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05D1F20D" w14:textId="71400BE4" w:rsidR="006D32DE" w:rsidRPr="00901CDA" w:rsidRDefault="003F4566" w:rsidP="006D32DE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A6371E">
              <w:rPr>
                <w:szCs w:val="24"/>
              </w:rPr>
              <w:t>0</w:t>
            </w:r>
            <w:r w:rsidR="000641B1">
              <w:rPr>
                <w:szCs w:val="24"/>
              </w:rPr>
              <w:t> 000 000 (</w:t>
            </w:r>
            <w:r w:rsidR="00A6371E">
              <w:rPr>
                <w:szCs w:val="24"/>
              </w:rPr>
              <w:t>десять</w:t>
            </w:r>
            <w:r w:rsidR="000641B1">
              <w:rPr>
                <w:szCs w:val="24"/>
              </w:rPr>
              <w:t xml:space="preserve"> миллион</w:t>
            </w:r>
            <w:r w:rsidR="008A0B6C">
              <w:rPr>
                <w:szCs w:val="24"/>
              </w:rPr>
              <w:t>ов</w:t>
            </w:r>
            <w:r w:rsidR="000641B1">
              <w:rPr>
                <w:szCs w:val="24"/>
              </w:rPr>
              <w:t xml:space="preserve"> сум)</w:t>
            </w:r>
          </w:p>
        </w:tc>
        <w:tc>
          <w:tcPr>
            <w:tcW w:w="2693" w:type="dxa"/>
            <w:vAlign w:val="center"/>
          </w:tcPr>
          <w:p w14:paraId="623F93F1" w14:textId="02D1EB4C" w:rsidR="006D32DE" w:rsidRPr="00901CDA" w:rsidRDefault="000641B1" w:rsidP="009D3AFF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За кажд</w:t>
            </w:r>
            <w:r w:rsidR="00892DA6">
              <w:rPr>
                <w:szCs w:val="24"/>
              </w:rPr>
              <w:t>ые сутки</w:t>
            </w:r>
            <w:r w:rsidR="00A6371E">
              <w:rPr>
                <w:szCs w:val="24"/>
              </w:rPr>
              <w:t xml:space="preserve"> просрочки </w:t>
            </w:r>
            <w:r w:rsidR="008A0B6C">
              <w:rPr>
                <w:szCs w:val="24"/>
              </w:rPr>
              <w:t xml:space="preserve">до </w:t>
            </w:r>
            <w:r w:rsidR="00A6371E">
              <w:rPr>
                <w:szCs w:val="24"/>
              </w:rPr>
              <w:t>начала услуг</w:t>
            </w:r>
          </w:p>
        </w:tc>
      </w:tr>
      <w:tr w:rsidR="006D32DE" w:rsidRPr="00901CDA" w14:paraId="60C2EFAE" w14:textId="77777777" w:rsidTr="00CE2639">
        <w:trPr>
          <w:trHeight w:val="183"/>
        </w:trPr>
        <w:tc>
          <w:tcPr>
            <w:tcW w:w="567" w:type="dxa"/>
            <w:vAlign w:val="center"/>
          </w:tcPr>
          <w:p w14:paraId="2DCF038E" w14:textId="717FA2FC" w:rsidR="006D32DE" w:rsidRPr="00901CDA" w:rsidRDefault="006D32DE" w:rsidP="00966E25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  <w:lang w:val="en-US"/>
              </w:rPr>
              <w:t>2</w:t>
            </w:r>
            <w:r w:rsidRPr="00901CDA">
              <w:rPr>
                <w:b/>
                <w:bCs/>
                <w:szCs w:val="24"/>
              </w:rPr>
              <w:t>.</w:t>
            </w:r>
          </w:p>
        </w:tc>
        <w:tc>
          <w:tcPr>
            <w:tcW w:w="4395" w:type="dxa"/>
            <w:vAlign w:val="center"/>
          </w:tcPr>
          <w:p w14:paraId="79C83354" w14:textId="1502CB42" w:rsidR="006D32DE" w:rsidRPr="00901CDA" w:rsidRDefault="006D32DE" w:rsidP="006D32DE">
            <w:pPr>
              <w:ind w:firstLine="0"/>
              <w:rPr>
                <w:szCs w:val="24"/>
              </w:rPr>
            </w:pPr>
            <w:r w:rsidRPr="00901CDA">
              <w:rPr>
                <w:szCs w:val="24"/>
              </w:rPr>
              <w:t xml:space="preserve">Не представление в </w:t>
            </w:r>
            <w:r>
              <w:rPr>
                <w:szCs w:val="24"/>
              </w:rPr>
              <w:t xml:space="preserve">7 (семи) </w:t>
            </w:r>
            <w:r w:rsidRPr="00901CDA">
              <w:rPr>
                <w:szCs w:val="24"/>
              </w:rPr>
              <w:t>дневный срок отч</w:t>
            </w:r>
            <w:r>
              <w:rPr>
                <w:szCs w:val="24"/>
              </w:rPr>
              <w:t>ё</w:t>
            </w:r>
            <w:r w:rsidRPr="00901CDA">
              <w:rPr>
                <w:szCs w:val="24"/>
              </w:rPr>
              <w:t xml:space="preserve">та по законченной бурением </w:t>
            </w:r>
            <w:r w:rsidRPr="00901CDA">
              <w:rPr>
                <w:caps/>
                <w:szCs w:val="24"/>
              </w:rPr>
              <w:t>скважине</w:t>
            </w:r>
            <w:r w:rsidRPr="00901CDA">
              <w:rPr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10660811" w14:textId="33ACE05D" w:rsidR="006D32DE" w:rsidRPr="00901CDA" w:rsidRDefault="00B314B2" w:rsidP="009D3AFF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10%</w:t>
            </w:r>
          </w:p>
        </w:tc>
        <w:tc>
          <w:tcPr>
            <w:tcW w:w="2693" w:type="dxa"/>
            <w:vAlign w:val="center"/>
          </w:tcPr>
          <w:p w14:paraId="3550330B" w14:textId="3F69406F" w:rsidR="006D32DE" w:rsidRDefault="003F4566" w:rsidP="009D3AFF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Применяется к </w:t>
            </w:r>
            <w:r w:rsidR="009D3AFF">
              <w:rPr>
                <w:szCs w:val="24"/>
              </w:rPr>
              <w:t>сервисной ставке</w:t>
            </w:r>
            <w:r w:rsidR="00C72C86">
              <w:rPr>
                <w:szCs w:val="24"/>
              </w:rPr>
              <w:t xml:space="preserve"> за</w:t>
            </w:r>
            <w:r w:rsidR="00B314B2">
              <w:rPr>
                <w:szCs w:val="24"/>
              </w:rPr>
              <w:t xml:space="preserve"> каждый день просрочки</w:t>
            </w:r>
          </w:p>
        </w:tc>
      </w:tr>
      <w:tr w:rsidR="006D32DE" w:rsidRPr="00901CDA" w14:paraId="743684BE" w14:textId="77777777" w:rsidTr="00CE2639">
        <w:trPr>
          <w:trHeight w:val="1065"/>
        </w:trPr>
        <w:tc>
          <w:tcPr>
            <w:tcW w:w="567" w:type="dxa"/>
            <w:vAlign w:val="center"/>
          </w:tcPr>
          <w:p w14:paraId="06001A74" w14:textId="08E8F9AC" w:rsidR="006D32DE" w:rsidRPr="00901CDA" w:rsidRDefault="006D32DE" w:rsidP="006D32DE">
            <w:pPr>
              <w:jc w:val="center"/>
              <w:rPr>
                <w:b/>
                <w:bCs/>
                <w:szCs w:val="24"/>
                <w:lang w:val="en-US"/>
              </w:rPr>
            </w:pPr>
            <w:r w:rsidRPr="00901CDA">
              <w:rPr>
                <w:b/>
                <w:bCs/>
                <w:szCs w:val="24"/>
                <w:lang w:val="en-US"/>
              </w:rPr>
              <w:t>1</w:t>
            </w:r>
            <w:r w:rsidR="00974CD6">
              <w:rPr>
                <w:b/>
                <w:bCs/>
                <w:szCs w:val="24"/>
              </w:rPr>
              <w:t>3</w:t>
            </w:r>
            <w:r w:rsidRPr="00901CDA">
              <w:rPr>
                <w:b/>
                <w:bCs/>
                <w:szCs w:val="24"/>
              </w:rPr>
              <w:t>.</w:t>
            </w:r>
          </w:p>
          <w:p w14:paraId="4D038EBC" w14:textId="77777777" w:rsidR="006D32DE" w:rsidRPr="00901CDA" w:rsidRDefault="006D32DE" w:rsidP="006D32D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1C879DC9" w14:textId="78ABB726" w:rsidR="006D32DE" w:rsidRPr="00901CDA" w:rsidRDefault="006D32DE" w:rsidP="006D32DE">
            <w:pPr>
              <w:ind w:firstLine="0"/>
              <w:rPr>
                <w:szCs w:val="24"/>
              </w:rPr>
            </w:pPr>
            <w:r w:rsidRPr="00901CDA">
              <w:rPr>
                <w:szCs w:val="24"/>
              </w:rPr>
              <w:t>Не предоставление</w:t>
            </w:r>
            <w:r>
              <w:rPr>
                <w:szCs w:val="24"/>
              </w:rPr>
              <w:t xml:space="preserve"> </w:t>
            </w:r>
            <w:r w:rsidR="001B000F">
              <w:rPr>
                <w:szCs w:val="24"/>
              </w:rPr>
              <w:t xml:space="preserve">или </w:t>
            </w:r>
            <w:r w:rsidRPr="00901CDA">
              <w:rPr>
                <w:szCs w:val="24"/>
              </w:rPr>
              <w:t>предоставление недостоверной</w:t>
            </w:r>
            <w:r w:rsidR="001B000F">
              <w:rPr>
                <w:szCs w:val="24"/>
              </w:rPr>
              <w:t xml:space="preserve">, </w:t>
            </w:r>
            <w:r w:rsidRPr="00901CDA">
              <w:rPr>
                <w:szCs w:val="24"/>
              </w:rPr>
              <w:t>не своевременно</w:t>
            </w:r>
            <w:r w:rsidR="00E31D8D">
              <w:rPr>
                <w:szCs w:val="24"/>
              </w:rPr>
              <w:t>е</w:t>
            </w:r>
            <w:r w:rsidRPr="00901CDA">
              <w:rPr>
                <w:szCs w:val="24"/>
              </w:rPr>
              <w:t xml:space="preserve"> </w:t>
            </w:r>
            <w:r>
              <w:rPr>
                <w:szCs w:val="24"/>
              </w:rPr>
              <w:t>предоставление</w:t>
            </w:r>
            <w:r w:rsidR="001B000F">
              <w:rPr>
                <w:szCs w:val="24"/>
              </w:rPr>
              <w:t xml:space="preserve"> или </w:t>
            </w:r>
            <w:r>
              <w:rPr>
                <w:szCs w:val="24"/>
              </w:rPr>
              <w:t xml:space="preserve">предоставление </w:t>
            </w:r>
            <w:r w:rsidRPr="00901CDA">
              <w:rPr>
                <w:szCs w:val="24"/>
              </w:rPr>
              <w:t>не в полном объ</w:t>
            </w:r>
            <w:r>
              <w:rPr>
                <w:szCs w:val="24"/>
              </w:rPr>
              <w:t>ё</w:t>
            </w:r>
            <w:r w:rsidRPr="00901CDA">
              <w:rPr>
                <w:szCs w:val="24"/>
              </w:rPr>
              <w:t xml:space="preserve">ме информации ЗАКАЗЧИКУ </w:t>
            </w:r>
            <w:r>
              <w:rPr>
                <w:szCs w:val="24"/>
              </w:rPr>
              <w:t>по условиям ДОГОВОРА</w:t>
            </w:r>
            <w:r w:rsidR="003A151F">
              <w:rPr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19BCF98B" w14:textId="33ED116E" w:rsidR="006D32DE" w:rsidRPr="00901CDA" w:rsidRDefault="000641B1" w:rsidP="006D32DE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5%</w:t>
            </w:r>
          </w:p>
        </w:tc>
        <w:tc>
          <w:tcPr>
            <w:tcW w:w="2693" w:type="dxa"/>
            <w:vAlign w:val="center"/>
          </w:tcPr>
          <w:p w14:paraId="6299956E" w14:textId="77777777" w:rsidR="006D32DE" w:rsidRDefault="000641B1" w:rsidP="009D3AFF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За каждый </w:t>
            </w:r>
            <w:r w:rsidR="009D3AFF">
              <w:rPr>
                <w:szCs w:val="24"/>
              </w:rPr>
              <w:t xml:space="preserve">установленный </w:t>
            </w:r>
            <w:r>
              <w:rPr>
                <w:szCs w:val="24"/>
              </w:rPr>
              <w:t>случай</w:t>
            </w:r>
            <w:r w:rsidR="00892DA6">
              <w:rPr>
                <w:szCs w:val="24"/>
              </w:rPr>
              <w:t>.</w:t>
            </w:r>
          </w:p>
          <w:p w14:paraId="01BE14F4" w14:textId="5BA40BE5" w:rsidR="00892DA6" w:rsidRPr="00892DA6" w:rsidRDefault="00892DA6" w:rsidP="009D3AFF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Применяется к сервисной ставке</w:t>
            </w:r>
          </w:p>
        </w:tc>
      </w:tr>
      <w:tr w:rsidR="006D32DE" w:rsidRPr="00901CDA" w14:paraId="5CBC6C3C" w14:textId="77777777" w:rsidTr="00CE2639">
        <w:trPr>
          <w:trHeight w:val="845"/>
        </w:trPr>
        <w:tc>
          <w:tcPr>
            <w:tcW w:w="567" w:type="dxa"/>
            <w:vAlign w:val="center"/>
          </w:tcPr>
          <w:p w14:paraId="6A8F5E64" w14:textId="72ABB301" w:rsidR="006D32DE" w:rsidRPr="00901CDA" w:rsidRDefault="00974CD6" w:rsidP="006D32DE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  <w:r w:rsidR="006D32DE" w:rsidRPr="00901CDA">
              <w:rPr>
                <w:b/>
                <w:bCs/>
                <w:szCs w:val="24"/>
              </w:rPr>
              <w:t>.</w:t>
            </w:r>
          </w:p>
        </w:tc>
        <w:tc>
          <w:tcPr>
            <w:tcW w:w="4395" w:type="dxa"/>
            <w:vAlign w:val="center"/>
          </w:tcPr>
          <w:p w14:paraId="19250C5B" w14:textId="244EA005" w:rsidR="006D32DE" w:rsidRPr="00901CDA" w:rsidRDefault="006D32DE" w:rsidP="006D32DE">
            <w:pPr>
              <w:ind w:firstLine="0"/>
              <w:rPr>
                <w:szCs w:val="24"/>
              </w:rPr>
            </w:pPr>
            <w:r w:rsidRPr="00901CDA">
              <w:rPr>
                <w:szCs w:val="24"/>
              </w:rPr>
              <w:t xml:space="preserve">Неработоспособность или отсутствие любого датчика в течение </w:t>
            </w:r>
            <w:r w:rsidR="004A37C0">
              <w:rPr>
                <w:szCs w:val="24"/>
              </w:rPr>
              <w:t>8</w:t>
            </w:r>
            <w:r w:rsidRPr="00901CDA">
              <w:rPr>
                <w:szCs w:val="24"/>
              </w:rPr>
              <w:t xml:space="preserve"> часов и более (за каждый случай)</w:t>
            </w:r>
            <w:r>
              <w:rPr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3D57B35C" w14:textId="0B6691B8" w:rsidR="006D32DE" w:rsidRPr="00901CDA" w:rsidRDefault="000641B1" w:rsidP="006D32DE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2%</w:t>
            </w:r>
          </w:p>
        </w:tc>
        <w:tc>
          <w:tcPr>
            <w:tcW w:w="2693" w:type="dxa"/>
            <w:vAlign w:val="center"/>
          </w:tcPr>
          <w:p w14:paraId="6888A204" w14:textId="6A0EFA45" w:rsidR="006D32DE" w:rsidRPr="00901CDA" w:rsidRDefault="009D3AFF" w:rsidP="006D32DE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За каждый случай</w:t>
            </w:r>
            <w:r w:rsidR="003A151F">
              <w:rPr>
                <w:szCs w:val="24"/>
              </w:rPr>
              <w:t>.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  <w:t>Подтверждается актом проверки</w:t>
            </w:r>
            <w:r w:rsidR="003A151F">
              <w:rPr>
                <w:szCs w:val="24"/>
              </w:rPr>
              <w:t xml:space="preserve"> по каждому датчику</w:t>
            </w:r>
            <w:r w:rsidR="008A0B6C">
              <w:rPr>
                <w:szCs w:val="24"/>
              </w:rPr>
              <w:t>. Применяется к сервисной ставке</w:t>
            </w:r>
          </w:p>
        </w:tc>
      </w:tr>
      <w:tr w:rsidR="006D32DE" w:rsidRPr="00901CDA" w14:paraId="616687CC" w14:textId="77777777" w:rsidTr="00CE2639">
        <w:trPr>
          <w:trHeight w:val="1160"/>
        </w:trPr>
        <w:tc>
          <w:tcPr>
            <w:tcW w:w="567" w:type="dxa"/>
            <w:vAlign w:val="center"/>
          </w:tcPr>
          <w:p w14:paraId="43913282" w14:textId="392E0053" w:rsidR="006D32DE" w:rsidRPr="00901CDA" w:rsidRDefault="00974CD6" w:rsidP="006D32DE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</w:t>
            </w:r>
            <w:r w:rsidR="006D32DE" w:rsidRPr="00901CDA">
              <w:rPr>
                <w:b/>
                <w:bCs/>
                <w:szCs w:val="24"/>
              </w:rPr>
              <w:t>.</w:t>
            </w:r>
          </w:p>
        </w:tc>
        <w:tc>
          <w:tcPr>
            <w:tcW w:w="4395" w:type="dxa"/>
            <w:vAlign w:val="center"/>
          </w:tcPr>
          <w:p w14:paraId="344B709B" w14:textId="7958A732" w:rsidR="006D32DE" w:rsidRPr="00901CDA" w:rsidRDefault="006D32DE" w:rsidP="006D32DE">
            <w:pPr>
              <w:ind w:firstLine="0"/>
              <w:rPr>
                <w:szCs w:val="24"/>
              </w:rPr>
            </w:pPr>
            <w:r w:rsidRPr="00901CDA">
              <w:rPr>
                <w:szCs w:val="24"/>
              </w:rPr>
              <w:t>Невыполнение</w:t>
            </w:r>
            <w:r>
              <w:rPr>
                <w:szCs w:val="24"/>
              </w:rPr>
              <w:t xml:space="preserve"> письменных </w:t>
            </w:r>
            <w:r w:rsidRPr="00901CDA">
              <w:rPr>
                <w:szCs w:val="24"/>
              </w:rPr>
              <w:t>распоряжений/</w:t>
            </w:r>
            <w:r>
              <w:rPr>
                <w:szCs w:val="24"/>
              </w:rPr>
              <w:t xml:space="preserve"> повторных </w:t>
            </w:r>
            <w:r w:rsidRPr="00901CDA">
              <w:rPr>
                <w:szCs w:val="24"/>
              </w:rPr>
              <w:t>предписаний</w:t>
            </w:r>
            <w:r>
              <w:rPr>
                <w:szCs w:val="24"/>
              </w:rPr>
              <w:t xml:space="preserve"> ПРЕДСТАВИТЕЛЯ</w:t>
            </w:r>
            <w:r w:rsidRPr="00901CDA">
              <w:rPr>
                <w:szCs w:val="24"/>
              </w:rPr>
              <w:t xml:space="preserve"> ЗАКАЗЧИКА (</w:t>
            </w:r>
            <w:r w:rsidRPr="00901CDA">
              <w:rPr>
                <w:caps/>
                <w:szCs w:val="24"/>
              </w:rPr>
              <w:t>Супервайзера</w:t>
            </w:r>
            <w:r w:rsidRPr="00901CDA">
              <w:rPr>
                <w:szCs w:val="24"/>
              </w:rPr>
              <w:t xml:space="preserve">) </w:t>
            </w:r>
          </w:p>
        </w:tc>
        <w:tc>
          <w:tcPr>
            <w:tcW w:w="2551" w:type="dxa"/>
            <w:vAlign w:val="center"/>
          </w:tcPr>
          <w:p w14:paraId="4D2BB9CF" w14:textId="21944DC0" w:rsidR="006D32DE" w:rsidRPr="00901CDA" w:rsidRDefault="000641B1" w:rsidP="006D32DE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A6371E">
              <w:rPr>
                <w:szCs w:val="24"/>
              </w:rPr>
              <w:t xml:space="preserve"> 0</w:t>
            </w:r>
            <w:r>
              <w:rPr>
                <w:szCs w:val="24"/>
              </w:rPr>
              <w:t>00</w:t>
            </w:r>
            <w:r w:rsidR="006A774E">
              <w:rPr>
                <w:szCs w:val="24"/>
              </w:rPr>
              <w:t xml:space="preserve"> </w:t>
            </w:r>
            <w:r>
              <w:rPr>
                <w:szCs w:val="24"/>
              </w:rPr>
              <w:t>000</w:t>
            </w:r>
            <w:r w:rsidR="009D3AFF">
              <w:rPr>
                <w:szCs w:val="24"/>
              </w:rPr>
              <w:t xml:space="preserve"> (</w:t>
            </w:r>
            <w:r w:rsidR="008A0B6C">
              <w:rPr>
                <w:szCs w:val="24"/>
              </w:rPr>
              <w:t xml:space="preserve">пятнадцать </w:t>
            </w:r>
            <w:r w:rsidR="009D3AFF">
              <w:rPr>
                <w:szCs w:val="24"/>
              </w:rPr>
              <w:t>миллион</w:t>
            </w:r>
            <w:r w:rsidR="008A0B6C">
              <w:rPr>
                <w:szCs w:val="24"/>
              </w:rPr>
              <w:t>ов</w:t>
            </w:r>
            <w:r w:rsidR="009D3AFF">
              <w:rPr>
                <w:szCs w:val="24"/>
              </w:rPr>
              <w:t xml:space="preserve"> сум)</w:t>
            </w:r>
          </w:p>
        </w:tc>
        <w:tc>
          <w:tcPr>
            <w:tcW w:w="2693" w:type="dxa"/>
            <w:vAlign w:val="center"/>
          </w:tcPr>
          <w:p w14:paraId="21840953" w14:textId="07247E48" w:rsidR="006D32DE" w:rsidRPr="00901CDA" w:rsidRDefault="009D3AFF" w:rsidP="006D32DE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За каждый установленный случай</w:t>
            </w:r>
          </w:p>
        </w:tc>
      </w:tr>
      <w:tr w:rsidR="006D32DE" w:rsidRPr="00901CDA" w14:paraId="629BC722" w14:textId="77777777" w:rsidTr="00CE2639">
        <w:trPr>
          <w:trHeight w:val="996"/>
        </w:trPr>
        <w:tc>
          <w:tcPr>
            <w:tcW w:w="567" w:type="dxa"/>
            <w:vAlign w:val="center"/>
          </w:tcPr>
          <w:p w14:paraId="3574845D" w14:textId="0C8AA727" w:rsidR="006D32DE" w:rsidRPr="00901CDA" w:rsidRDefault="00974CD6" w:rsidP="006D32DE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</w:t>
            </w:r>
            <w:r w:rsidR="006D32DE" w:rsidRPr="00901CDA">
              <w:rPr>
                <w:b/>
                <w:bCs/>
                <w:szCs w:val="24"/>
              </w:rPr>
              <w:t>.</w:t>
            </w:r>
          </w:p>
        </w:tc>
        <w:tc>
          <w:tcPr>
            <w:tcW w:w="4395" w:type="dxa"/>
            <w:vAlign w:val="center"/>
          </w:tcPr>
          <w:p w14:paraId="5206A2CD" w14:textId="29BF1720" w:rsidR="006D32DE" w:rsidRPr="00901CDA" w:rsidRDefault="006D32DE" w:rsidP="006D32DE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Не внесение (ввод) информации, отсутствие </w:t>
            </w:r>
            <w:r w:rsidRPr="00901CDA">
              <w:rPr>
                <w:szCs w:val="24"/>
              </w:rPr>
              <w:t>данных</w:t>
            </w:r>
            <w:r>
              <w:rPr>
                <w:szCs w:val="24"/>
              </w:rPr>
              <w:t xml:space="preserve"> в программном продукте ЗАКАЗЧИКА </w:t>
            </w:r>
            <w:r w:rsidRPr="00901CDA">
              <w:rPr>
                <w:szCs w:val="24"/>
              </w:rPr>
              <w:t>за отчётные сутки по выполненным работам</w:t>
            </w:r>
            <w:r>
              <w:rPr>
                <w:szCs w:val="24"/>
              </w:rPr>
              <w:t xml:space="preserve"> на объекте</w:t>
            </w:r>
            <w:r w:rsidR="003A151F">
              <w:rPr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63A06318" w14:textId="59464F2F" w:rsidR="006D32DE" w:rsidRPr="00901CDA" w:rsidRDefault="009D3AFF" w:rsidP="006D32DE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5%</w:t>
            </w:r>
          </w:p>
        </w:tc>
        <w:tc>
          <w:tcPr>
            <w:tcW w:w="2693" w:type="dxa"/>
            <w:vAlign w:val="center"/>
          </w:tcPr>
          <w:p w14:paraId="2469531C" w14:textId="77777777" w:rsidR="006D32DE" w:rsidRDefault="003A151F" w:rsidP="006D32DE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За каждый установленный случай</w:t>
            </w:r>
            <w:r w:rsidR="00892DA6">
              <w:rPr>
                <w:szCs w:val="24"/>
              </w:rPr>
              <w:t>.</w:t>
            </w:r>
          </w:p>
          <w:p w14:paraId="1B067AA5" w14:textId="6F10941C" w:rsidR="00892DA6" w:rsidRPr="00901CDA" w:rsidRDefault="00892DA6" w:rsidP="006D32DE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Применяется к сервисной ставке</w:t>
            </w:r>
          </w:p>
        </w:tc>
      </w:tr>
      <w:tr w:rsidR="006D32DE" w:rsidRPr="00901CDA" w14:paraId="6EFDAA6D" w14:textId="77777777" w:rsidTr="00CE2639">
        <w:trPr>
          <w:trHeight w:val="418"/>
        </w:trPr>
        <w:tc>
          <w:tcPr>
            <w:tcW w:w="567" w:type="dxa"/>
            <w:vAlign w:val="center"/>
          </w:tcPr>
          <w:p w14:paraId="0D33503A" w14:textId="7F281B12" w:rsidR="006D32DE" w:rsidRPr="00901CDA" w:rsidRDefault="00974CD6" w:rsidP="006D32DE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7</w:t>
            </w:r>
            <w:r w:rsidR="006D32DE" w:rsidRPr="00901CDA">
              <w:rPr>
                <w:b/>
                <w:bCs/>
                <w:szCs w:val="24"/>
              </w:rPr>
              <w:t>.</w:t>
            </w:r>
          </w:p>
        </w:tc>
        <w:tc>
          <w:tcPr>
            <w:tcW w:w="4395" w:type="dxa"/>
            <w:vAlign w:val="center"/>
          </w:tcPr>
          <w:p w14:paraId="049971A1" w14:textId="5321B20B" w:rsidR="006D32DE" w:rsidRPr="00901CDA" w:rsidRDefault="006D32DE" w:rsidP="006D32DE">
            <w:pPr>
              <w:ind w:firstLine="0"/>
              <w:rPr>
                <w:szCs w:val="24"/>
              </w:rPr>
            </w:pPr>
            <w:r w:rsidRPr="00901CDA">
              <w:rPr>
                <w:szCs w:val="24"/>
              </w:rPr>
              <w:t xml:space="preserve">Отсутствие передачи данных по формату </w:t>
            </w:r>
            <w:r w:rsidRPr="00901CDA">
              <w:rPr>
                <w:szCs w:val="24"/>
                <w:lang w:val="en-US"/>
              </w:rPr>
              <w:t>WITS</w:t>
            </w:r>
            <w:r w:rsidRPr="00901CDA">
              <w:rPr>
                <w:szCs w:val="24"/>
              </w:rPr>
              <w:t xml:space="preserve"> в реальном времени от станции ГТИ на АПК ЗАКАЗЧИКА в течении 30 минут</w:t>
            </w:r>
            <w:r w:rsidR="003A151F">
              <w:rPr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0DA8D594" w14:textId="5A6DDB8D" w:rsidR="006D32DE" w:rsidRPr="00901CDA" w:rsidRDefault="003A151F" w:rsidP="006D32DE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15%</w:t>
            </w:r>
          </w:p>
        </w:tc>
        <w:tc>
          <w:tcPr>
            <w:tcW w:w="2693" w:type="dxa"/>
            <w:vAlign w:val="center"/>
          </w:tcPr>
          <w:p w14:paraId="43644855" w14:textId="368C1FBD" w:rsidR="006D32DE" w:rsidRDefault="003A151F" w:rsidP="006D32DE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За кажд</w:t>
            </w:r>
            <w:r w:rsidR="00892DA6">
              <w:rPr>
                <w:szCs w:val="24"/>
              </w:rPr>
              <w:t>ые</w:t>
            </w:r>
            <w:r>
              <w:rPr>
                <w:szCs w:val="24"/>
              </w:rPr>
              <w:t xml:space="preserve"> сутки</w:t>
            </w:r>
          </w:p>
          <w:p w14:paraId="21164910" w14:textId="2646394A" w:rsidR="003A151F" w:rsidRPr="00901CDA" w:rsidRDefault="003A151F" w:rsidP="006D32DE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Применяется к сервисной ставке</w:t>
            </w:r>
          </w:p>
        </w:tc>
      </w:tr>
      <w:tr w:rsidR="006D32DE" w:rsidRPr="00901CDA" w14:paraId="0F682E5C" w14:textId="77777777" w:rsidTr="00CE2639">
        <w:trPr>
          <w:trHeight w:val="983"/>
        </w:trPr>
        <w:tc>
          <w:tcPr>
            <w:tcW w:w="567" w:type="dxa"/>
            <w:vAlign w:val="center"/>
          </w:tcPr>
          <w:p w14:paraId="147FF99B" w14:textId="58C6E999" w:rsidR="006D32DE" w:rsidRPr="00901CDA" w:rsidRDefault="00974CD6" w:rsidP="006D32DE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8</w:t>
            </w:r>
            <w:r w:rsidR="006D32DE" w:rsidRPr="00901CDA">
              <w:rPr>
                <w:b/>
                <w:bCs/>
                <w:szCs w:val="24"/>
              </w:rPr>
              <w:t>.</w:t>
            </w:r>
          </w:p>
        </w:tc>
        <w:tc>
          <w:tcPr>
            <w:tcW w:w="4395" w:type="dxa"/>
            <w:vAlign w:val="center"/>
          </w:tcPr>
          <w:p w14:paraId="0C977944" w14:textId="36646E4E" w:rsidR="006D32DE" w:rsidRPr="00901CDA" w:rsidRDefault="006D32DE" w:rsidP="006D32DE">
            <w:pPr>
              <w:ind w:firstLine="0"/>
              <w:rPr>
                <w:szCs w:val="24"/>
              </w:rPr>
            </w:pPr>
            <w:r w:rsidRPr="00901CDA">
              <w:rPr>
                <w:szCs w:val="24"/>
              </w:rPr>
              <w:t>Предоставление недостоверной информации по литогеохимическому исследованию шлама</w:t>
            </w:r>
            <w:r w:rsidR="003A151F">
              <w:rPr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2A13E3E5" w14:textId="5FCF2DBF" w:rsidR="006D32DE" w:rsidRPr="00901CDA" w:rsidRDefault="003A151F" w:rsidP="006D32DE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2%</w:t>
            </w:r>
          </w:p>
        </w:tc>
        <w:tc>
          <w:tcPr>
            <w:tcW w:w="2693" w:type="dxa"/>
            <w:vAlign w:val="center"/>
          </w:tcPr>
          <w:p w14:paraId="581A98E3" w14:textId="23BD0A70" w:rsidR="006D32DE" w:rsidRPr="00901CDA" w:rsidRDefault="003A151F" w:rsidP="006D32DE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За каждый установленный случай</w:t>
            </w:r>
            <w:r w:rsidR="00892DA6">
              <w:rPr>
                <w:szCs w:val="24"/>
              </w:rPr>
              <w:t>. Применяется к сервисной ставке</w:t>
            </w:r>
          </w:p>
        </w:tc>
      </w:tr>
    </w:tbl>
    <w:p w14:paraId="31513C88" w14:textId="77777777" w:rsidR="00CE2639" w:rsidRDefault="00CE2639" w:rsidP="000306B1">
      <w:pPr>
        <w:spacing w:after="120"/>
        <w:ind w:firstLine="0"/>
        <w:rPr>
          <w:szCs w:val="24"/>
        </w:rPr>
      </w:pPr>
    </w:p>
    <w:p w14:paraId="61446BE1" w14:textId="050F26D4" w:rsidR="00B314B2" w:rsidRDefault="00B314B2" w:rsidP="000306B1">
      <w:pPr>
        <w:spacing w:after="120"/>
        <w:ind w:firstLine="0"/>
        <w:rPr>
          <w:szCs w:val="24"/>
        </w:rPr>
      </w:pPr>
      <w:r>
        <w:rPr>
          <w:szCs w:val="24"/>
        </w:rPr>
        <w:t>Примечание</w:t>
      </w:r>
      <w:r w:rsidR="00E31D8D">
        <w:rPr>
          <w:szCs w:val="24"/>
        </w:rPr>
        <w:t>:</w:t>
      </w:r>
    </w:p>
    <w:p w14:paraId="701BD3CE" w14:textId="568F04AB" w:rsidR="000306B1" w:rsidRDefault="000306B1" w:rsidP="000306B1">
      <w:pPr>
        <w:spacing w:after="120"/>
        <w:ind w:firstLine="0"/>
        <w:rPr>
          <w:szCs w:val="24"/>
        </w:rPr>
      </w:pPr>
      <w:r w:rsidRPr="00901CDA">
        <w:rPr>
          <w:szCs w:val="24"/>
        </w:rPr>
        <w:t>Все отклонения и нарушения оформляются двухсторонним актом и подписываются представите</w:t>
      </w:r>
      <w:r w:rsidR="00770029" w:rsidRPr="00901CDA">
        <w:rPr>
          <w:szCs w:val="24"/>
        </w:rPr>
        <w:t>лями</w:t>
      </w:r>
      <w:r w:rsidRPr="00901CDA">
        <w:rPr>
          <w:szCs w:val="24"/>
        </w:rPr>
        <w:t xml:space="preserve"> </w:t>
      </w:r>
      <w:r w:rsidR="001F78B0" w:rsidRPr="00901CDA">
        <w:rPr>
          <w:szCs w:val="24"/>
        </w:rPr>
        <w:t>ИСПОЛНИТЕЛЯ</w:t>
      </w:r>
      <w:r w:rsidRPr="00901CDA">
        <w:rPr>
          <w:szCs w:val="24"/>
        </w:rPr>
        <w:t xml:space="preserve"> и </w:t>
      </w:r>
      <w:r w:rsidR="005370D3">
        <w:rPr>
          <w:szCs w:val="24"/>
        </w:rPr>
        <w:t xml:space="preserve">ПРЕДСТАВИТЕЛЕМ </w:t>
      </w:r>
      <w:r w:rsidR="001F78B0" w:rsidRPr="00901CDA">
        <w:rPr>
          <w:szCs w:val="24"/>
        </w:rPr>
        <w:t>ЗАКАЗЧИКА</w:t>
      </w:r>
      <w:r w:rsidRPr="00901CDA">
        <w:rPr>
          <w:szCs w:val="24"/>
        </w:rPr>
        <w:t xml:space="preserve"> (СУПЕРВАЙЗЕРОМ). Отказ от подписи не допускается</w:t>
      </w:r>
      <w:r w:rsidR="00CE2639">
        <w:rPr>
          <w:szCs w:val="24"/>
        </w:rPr>
        <w:t>,</w:t>
      </w:r>
      <w:r w:rsidRPr="00901CDA">
        <w:rPr>
          <w:szCs w:val="24"/>
        </w:rPr>
        <w:t xml:space="preserve"> несогласие с положениями</w:t>
      </w:r>
      <w:r w:rsidR="004B66FB" w:rsidRPr="00901CDA">
        <w:rPr>
          <w:szCs w:val="24"/>
        </w:rPr>
        <w:t>,</w:t>
      </w:r>
      <w:r w:rsidRPr="00901CDA">
        <w:rPr>
          <w:szCs w:val="24"/>
        </w:rPr>
        <w:t xml:space="preserve"> указанными </w:t>
      </w:r>
      <w:r w:rsidR="00212B80" w:rsidRPr="00901CDA">
        <w:rPr>
          <w:szCs w:val="24"/>
        </w:rPr>
        <w:t>в акте,</w:t>
      </w:r>
      <w:r w:rsidRPr="00901CDA">
        <w:rPr>
          <w:szCs w:val="24"/>
        </w:rPr>
        <w:t xml:space="preserve"> оформляются приложением "об особом мнении" и прикладываются к акту.</w:t>
      </w:r>
    </w:p>
    <w:p w14:paraId="10465016" w14:textId="242E4A8A" w:rsidR="00C72C86" w:rsidRPr="00901CDA" w:rsidRDefault="00C72C86" w:rsidP="000306B1">
      <w:pPr>
        <w:spacing w:after="120"/>
        <w:ind w:firstLine="0"/>
        <w:rPr>
          <w:szCs w:val="24"/>
        </w:rPr>
      </w:pPr>
      <w:r>
        <w:rPr>
          <w:szCs w:val="24"/>
        </w:rPr>
        <w:t xml:space="preserve">Общая сумма штрафов, </w:t>
      </w:r>
      <w:r w:rsidR="00E31D8D">
        <w:rPr>
          <w:szCs w:val="24"/>
        </w:rPr>
        <w:t xml:space="preserve">применяемых </w:t>
      </w:r>
      <w:r>
        <w:rPr>
          <w:szCs w:val="24"/>
        </w:rPr>
        <w:t xml:space="preserve">в соответствии с настоящим приложением не должна превышать </w:t>
      </w:r>
      <w:r w:rsidR="0090287E">
        <w:rPr>
          <w:szCs w:val="24"/>
        </w:rPr>
        <w:t>20</w:t>
      </w:r>
      <w:r>
        <w:rPr>
          <w:szCs w:val="24"/>
        </w:rPr>
        <w:t xml:space="preserve">% суммы </w:t>
      </w:r>
      <w:r w:rsidR="00CE2639">
        <w:rPr>
          <w:szCs w:val="24"/>
        </w:rPr>
        <w:t xml:space="preserve">настоящего </w:t>
      </w:r>
      <w:r w:rsidR="00E31D8D">
        <w:rPr>
          <w:szCs w:val="24"/>
        </w:rPr>
        <w:t>ДОГОВОРА.</w:t>
      </w:r>
    </w:p>
    <w:p w14:paraId="76997B3F" w14:textId="77777777" w:rsidR="004B66FB" w:rsidRPr="00901CDA" w:rsidRDefault="004B66FB" w:rsidP="000306B1">
      <w:pPr>
        <w:spacing w:after="120"/>
        <w:ind w:firstLine="0"/>
        <w:rPr>
          <w:szCs w:val="24"/>
        </w:rPr>
      </w:pPr>
    </w:p>
    <w:p w14:paraId="0D0559D9" w14:textId="77777777" w:rsidR="00901CDA" w:rsidRPr="00901CDA" w:rsidRDefault="00901CDA" w:rsidP="00901CDA">
      <w:pPr>
        <w:spacing w:after="120"/>
        <w:ind w:firstLine="0"/>
        <w:jc w:val="left"/>
        <w:rPr>
          <w:szCs w:val="24"/>
          <w:lang w:eastAsia="en-US"/>
        </w:rPr>
      </w:pPr>
      <w:r w:rsidRPr="00901CDA">
        <w:rPr>
          <w:b/>
          <w:bCs/>
          <w:szCs w:val="24"/>
          <w:lang w:eastAsia="en-US"/>
        </w:rPr>
        <w:t>От ЗАКАЗЧИКА:</w:t>
      </w:r>
      <w:r w:rsidRPr="00901CDA">
        <w:rPr>
          <w:szCs w:val="24"/>
          <w:lang w:eastAsia="en-US"/>
        </w:rPr>
        <w:tab/>
      </w:r>
      <w:r w:rsidRPr="00901CDA">
        <w:rPr>
          <w:szCs w:val="24"/>
          <w:lang w:eastAsia="en-US"/>
        </w:rPr>
        <w:tab/>
      </w:r>
      <w:r w:rsidRPr="00901CDA">
        <w:rPr>
          <w:szCs w:val="24"/>
          <w:lang w:eastAsia="en-US"/>
        </w:rPr>
        <w:tab/>
      </w:r>
      <w:r w:rsidRPr="00901CDA">
        <w:rPr>
          <w:szCs w:val="24"/>
          <w:lang w:eastAsia="en-US"/>
        </w:rPr>
        <w:tab/>
      </w:r>
      <w:r w:rsidRPr="00901CDA">
        <w:rPr>
          <w:szCs w:val="24"/>
          <w:lang w:eastAsia="en-US"/>
        </w:rPr>
        <w:tab/>
      </w:r>
      <w:r w:rsidRPr="00901CDA">
        <w:rPr>
          <w:szCs w:val="24"/>
          <w:lang w:eastAsia="en-US"/>
        </w:rPr>
        <w:tab/>
      </w:r>
      <w:r w:rsidRPr="00901CDA">
        <w:rPr>
          <w:szCs w:val="24"/>
          <w:lang w:eastAsia="en-US"/>
        </w:rPr>
        <w:tab/>
      </w:r>
      <w:r w:rsidRPr="00901CDA">
        <w:rPr>
          <w:b/>
          <w:bCs/>
          <w:szCs w:val="24"/>
          <w:lang w:eastAsia="en-US"/>
        </w:rPr>
        <w:t>От ИСПОЛНИТЕЛЯ:</w:t>
      </w:r>
    </w:p>
    <w:p w14:paraId="215488BD" w14:textId="77777777" w:rsidR="00901CDA" w:rsidRPr="00901CDA" w:rsidRDefault="00901CDA" w:rsidP="00901CDA">
      <w:pPr>
        <w:spacing w:after="120"/>
        <w:ind w:firstLine="0"/>
        <w:jc w:val="left"/>
        <w:rPr>
          <w:szCs w:val="24"/>
          <w:lang w:eastAsia="en-US"/>
        </w:rPr>
      </w:pPr>
      <w:r w:rsidRPr="00901CDA">
        <w:rPr>
          <w:szCs w:val="24"/>
          <w:lang w:eastAsia="en-US"/>
        </w:rPr>
        <w:t>ФИО: ______________________________</w:t>
      </w:r>
      <w:r w:rsidRPr="00901CDA">
        <w:rPr>
          <w:szCs w:val="24"/>
          <w:lang w:eastAsia="en-US"/>
        </w:rPr>
        <w:tab/>
      </w:r>
      <w:r w:rsidRPr="00901CDA">
        <w:rPr>
          <w:szCs w:val="24"/>
          <w:lang w:eastAsia="en-US"/>
        </w:rPr>
        <w:tab/>
      </w:r>
      <w:r w:rsidRPr="00901CDA">
        <w:rPr>
          <w:szCs w:val="24"/>
          <w:lang w:eastAsia="en-US"/>
        </w:rPr>
        <w:tab/>
      </w:r>
      <w:r w:rsidRPr="00901CDA">
        <w:rPr>
          <w:szCs w:val="24"/>
          <w:lang w:eastAsia="en-US"/>
        </w:rPr>
        <w:tab/>
        <w:t>ФИО: _________________________</w:t>
      </w:r>
    </w:p>
    <w:p w14:paraId="430E8943" w14:textId="77777777" w:rsidR="00901CDA" w:rsidRPr="00901CDA" w:rsidRDefault="00901CDA" w:rsidP="00901CDA">
      <w:pPr>
        <w:spacing w:after="120"/>
        <w:ind w:firstLine="0"/>
        <w:jc w:val="left"/>
        <w:rPr>
          <w:szCs w:val="24"/>
          <w:lang w:eastAsia="en-US"/>
        </w:rPr>
      </w:pPr>
      <w:r w:rsidRPr="00901CDA">
        <w:rPr>
          <w:szCs w:val="24"/>
          <w:lang w:eastAsia="en-US"/>
        </w:rPr>
        <w:t>Должность: _________________________</w:t>
      </w:r>
      <w:r w:rsidRPr="00901CDA">
        <w:rPr>
          <w:szCs w:val="24"/>
          <w:lang w:eastAsia="en-US"/>
        </w:rPr>
        <w:tab/>
      </w:r>
      <w:r w:rsidRPr="00901CDA">
        <w:rPr>
          <w:szCs w:val="24"/>
          <w:lang w:eastAsia="en-US"/>
        </w:rPr>
        <w:tab/>
      </w:r>
      <w:r w:rsidRPr="00901CDA">
        <w:rPr>
          <w:szCs w:val="24"/>
          <w:lang w:eastAsia="en-US"/>
        </w:rPr>
        <w:tab/>
      </w:r>
      <w:r w:rsidRPr="00901CDA">
        <w:rPr>
          <w:szCs w:val="24"/>
          <w:lang w:eastAsia="en-US"/>
        </w:rPr>
        <w:tab/>
        <w:t>Должность: ____________________</w:t>
      </w:r>
    </w:p>
    <w:p w14:paraId="1FB49793" w14:textId="77777777" w:rsidR="00901CDA" w:rsidRPr="00901CDA" w:rsidRDefault="00901CDA" w:rsidP="00901CDA">
      <w:pPr>
        <w:spacing w:after="120"/>
        <w:ind w:firstLine="0"/>
        <w:jc w:val="left"/>
        <w:rPr>
          <w:szCs w:val="24"/>
          <w:lang w:eastAsia="en-US"/>
        </w:rPr>
      </w:pPr>
      <w:r w:rsidRPr="00901CDA">
        <w:rPr>
          <w:szCs w:val="24"/>
          <w:lang w:eastAsia="en-US"/>
        </w:rPr>
        <w:t>Подпись: ___________________________</w:t>
      </w:r>
      <w:r w:rsidRPr="00901CDA">
        <w:rPr>
          <w:szCs w:val="24"/>
          <w:lang w:eastAsia="en-US"/>
        </w:rPr>
        <w:tab/>
      </w:r>
      <w:r w:rsidRPr="00901CDA">
        <w:rPr>
          <w:szCs w:val="24"/>
          <w:lang w:eastAsia="en-US"/>
        </w:rPr>
        <w:tab/>
      </w:r>
      <w:r w:rsidRPr="00901CDA">
        <w:rPr>
          <w:szCs w:val="24"/>
          <w:lang w:eastAsia="en-US"/>
        </w:rPr>
        <w:tab/>
      </w:r>
      <w:r w:rsidRPr="00901CDA">
        <w:rPr>
          <w:szCs w:val="24"/>
          <w:lang w:eastAsia="en-US"/>
        </w:rPr>
        <w:tab/>
        <w:t>Подпись: ______________________</w:t>
      </w:r>
    </w:p>
    <w:p w14:paraId="6E2799C6" w14:textId="77777777" w:rsidR="00901CDA" w:rsidRPr="00901CDA" w:rsidRDefault="00901CDA" w:rsidP="00901CDA">
      <w:pPr>
        <w:spacing w:after="120"/>
        <w:ind w:firstLine="0"/>
        <w:jc w:val="left"/>
        <w:rPr>
          <w:szCs w:val="24"/>
          <w:lang w:eastAsia="en-US"/>
        </w:rPr>
      </w:pPr>
      <w:r w:rsidRPr="00901CDA">
        <w:rPr>
          <w:szCs w:val="24"/>
          <w:lang w:eastAsia="en-US"/>
        </w:rPr>
        <w:t>Дата: ______________________________</w:t>
      </w:r>
      <w:r w:rsidRPr="00901CDA">
        <w:rPr>
          <w:szCs w:val="24"/>
          <w:lang w:eastAsia="en-US"/>
        </w:rPr>
        <w:tab/>
      </w:r>
      <w:r w:rsidRPr="00901CDA">
        <w:rPr>
          <w:szCs w:val="24"/>
          <w:lang w:eastAsia="en-US"/>
        </w:rPr>
        <w:tab/>
      </w:r>
      <w:r w:rsidRPr="00901CDA">
        <w:rPr>
          <w:szCs w:val="24"/>
          <w:lang w:eastAsia="en-US"/>
        </w:rPr>
        <w:tab/>
      </w:r>
      <w:r w:rsidRPr="00901CDA">
        <w:rPr>
          <w:szCs w:val="24"/>
          <w:lang w:eastAsia="en-US"/>
        </w:rPr>
        <w:tab/>
        <w:t>Дата: _________________________</w:t>
      </w:r>
    </w:p>
    <w:p w14:paraId="791A1200" w14:textId="77777777" w:rsidR="004B66FB" w:rsidRPr="00901CDA" w:rsidRDefault="004B66FB" w:rsidP="000306B1">
      <w:pPr>
        <w:spacing w:after="120"/>
        <w:ind w:firstLine="0"/>
        <w:rPr>
          <w:szCs w:val="24"/>
        </w:rPr>
      </w:pPr>
    </w:p>
    <w:sectPr w:rsidR="004B66FB" w:rsidRPr="00901CDA" w:rsidSect="0093292C">
      <w:footerReference w:type="default" r:id="rId7"/>
      <w:pgSz w:w="11906" w:h="16838"/>
      <w:pgMar w:top="851" w:right="566" w:bottom="284" w:left="1134" w:header="284" w:footer="33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27CC42" w14:textId="77777777" w:rsidR="00F0269A" w:rsidRDefault="00F0269A" w:rsidP="009A07A8">
      <w:r>
        <w:separator/>
      </w:r>
    </w:p>
  </w:endnote>
  <w:endnote w:type="continuationSeparator" w:id="0">
    <w:p w14:paraId="1E4F2D7A" w14:textId="77777777" w:rsidR="00F0269A" w:rsidRDefault="00F0269A" w:rsidP="009A0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EB91DE" w14:textId="77777777" w:rsidR="00A8553C" w:rsidRPr="00A8553C" w:rsidRDefault="00A8553C" w:rsidP="00A8553C">
    <w:pPr>
      <w:ind w:firstLine="0"/>
      <w:jc w:val="left"/>
      <w:rPr>
        <w:sz w:val="20"/>
        <w:szCs w:val="24"/>
        <w:lang w:eastAsia="en-US"/>
      </w:rPr>
    </w:pPr>
    <w:r w:rsidRPr="00A8553C">
      <w:rPr>
        <w:sz w:val="20"/>
        <w:szCs w:val="24"/>
        <w:lang w:eastAsia="en-US"/>
      </w:rPr>
      <w:t>Запарафировано:</w:t>
    </w:r>
  </w:p>
  <w:tbl>
    <w:tblPr>
      <w:tblStyle w:val="ab"/>
      <w:tblW w:w="10315" w:type="dxa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55"/>
      <w:gridCol w:w="303"/>
      <w:gridCol w:w="5157"/>
    </w:tblGrid>
    <w:tr w:rsidR="00A8553C" w:rsidRPr="00A8553C" w14:paraId="1E0AA6A6" w14:textId="77777777" w:rsidTr="000F49DD">
      <w:trPr>
        <w:trHeight w:val="291"/>
      </w:trPr>
      <w:tc>
        <w:tcPr>
          <w:tcW w:w="4855" w:type="dxa"/>
        </w:tcPr>
        <w:p w14:paraId="3947A5A6" w14:textId="77777777" w:rsidR="00A8553C" w:rsidRPr="00A8553C" w:rsidRDefault="00A8553C" w:rsidP="00A8553C">
          <w:pPr>
            <w:ind w:firstLine="0"/>
            <w:jc w:val="center"/>
            <w:rPr>
              <w:rFonts w:ascii="Times New Roman" w:hAnsi="Times New Roman"/>
              <w:sz w:val="20"/>
              <w:szCs w:val="24"/>
            </w:rPr>
          </w:pPr>
          <w:r w:rsidRPr="00A8553C">
            <w:rPr>
              <w:rFonts w:ascii="Times New Roman" w:hAnsi="Times New Roman"/>
              <w:sz w:val="20"/>
              <w:szCs w:val="24"/>
            </w:rPr>
            <w:t>Со стороны ЗАКАЗЧИКА</w:t>
          </w:r>
        </w:p>
      </w:tc>
      <w:tc>
        <w:tcPr>
          <w:tcW w:w="303" w:type="dxa"/>
        </w:tcPr>
        <w:p w14:paraId="0CAAAD65" w14:textId="77777777" w:rsidR="00A8553C" w:rsidRPr="00A8553C" w:rsidRDefault="00A8553C" w:rsidP="00A8553C">
          <w:pPr>
            <w:ind w:firstLine="0"/>
            <w:jc w:val="center"/>
            <w:rPr>
              <w:rFonts w:ascii="Times New Roman" w:hAnsi="Times New Roman"/>
              <w:sz w:val="20"/>
              <w:szCs w:val="24"/>
            </w:rPr>
          </w:pPr>
        </w:p>
      </w:tc>
      <w:tc>
        <w:tcPr>
          <w:tcW w:w="5157" w:type="dxa"/>
        </w:tcPr>
        <w:p w14:paraId="0ACAB83D" w14:textId="77777777" w:rsidR="00A8553C" w:rsidRPr="00A8553C" w:rsidRDefault="00A8553C" w:rsidP="00A8553C">
          <w:pPr>
            <w:ind w:firstLine="0"/>
            <w:jc w:val="center"/>
            <w:rPr>
              <w:rFonts w:ascii="Times New Roman" w:hAnsi="Times New Roman"/>
              <w:sz w:val="20"/>
              <w:szCs w:val="24"/>
            </w:rPr>
          </w:pPr>
          <w:r w:rsidRPr="00A8553C">
            <w:rPr>
              <w:rFonts w:ascii="Times New Roman" w:hAnsi="Times New Roman"/>
              <w:sz w:val="20"/>
              <w:szCs w:val="24"/>
            </w:rPr>
            <w:t>Со стороны ИСПОЛНИТЕЛЯ</w:t>
          </w:r>
        </w:p>
      </w:tc>
    </w:tr>
    <w:tr w:rsidR="00A8553C" w:rsidRPr="00A8553C" w14:paraId="6633537E" w14:textId="77777777" w:rsidTr="000F49DD">
      <w:trPr>
        <w:trHeight w:val="291"/>
      </w:trPr>
      <w:tc>
        <w:tcPr>
          <w:tcW w:w="4855" w:type="dxa"/>
          <w:tcBorders>
            <w:bottom w:val="single" w:sz="4" w:space="0" w:color="auto"/>
          </w:tcBorders>
        </w:tcPr>
        <w:p w14:paraId="19A7E169" w14:textId="77777777" w:rsidR="00A8553C" w:rsidRPr="00A8553C" w:rsidRDefault="00A8553C" w:rsidP="00A8553C">
          <w:pPr>
            <w:ind w:firstLine="0"/>
            <w:jc w:val="left"/>
            <w:rPr>
              <w:rFonts w:ascii="Times New Roman" w:hAnsi="Times New Roman"/>
              <w:sz w:val="20"/>
              <w:szCs w:val="24"/>
            </w:rPr>
          </w:pPr>
        </w:p>
      </w:tc>
      <w:tc>
        <w:tcPr>
          <w:tcW w:w="303" w:type="dxa"/>
        </w:tcPr>
        <w:p w14:paraId="587F27F9" w14:textId="77777777" w:rsidR="00A8553C" w:rsidRPr="00A8553C" w:rsidRDefault="00A8553C" w:rsidP="00A8553C">
          <w:pPr>
            <w:ind w:firstLine="0"/>
            <w:jc w:val="left"/>
            <w:rPr>
              <w:rFonts w:ascii="Times New Roman" w:hAnsi="Times New Roman"/>
              <w:sz w:val="20"/>
              <w:szCs w:val="24"/>
            </w:rPr>
          </w:pPr>
        </w:p>
      </w:tc>
      <w:tc>
        <w:tcPr>
          <w:tcW w:w="5157" w:type="dxa"/>
          <w:tcBorders>
            <w:bottom w:val="single" w:sz="4" w:space="0" w:color="auto"/>
          </w:tcBorders>
        </w:tcPr>
        <w:p w14:paraId="212D6974" w14:textId="77777777" w:rsidR="00A8553C" w:rsidRPr="00A8553C" w:rsidRDefault="00A8553C" w:rsidP="00A8553C">
          <w:pPr>
            <w:ind w:firstLine="0"/>
            <w:jc w:val="left"/>
            <w:rPr>
              <w:rFonts w:ascii="Times New Roman" w:hAnsi="Times New Roman"/>
              <w:sz w:val="20"/>
              <w:szCs w:val="24"/>
            </w:rPr>
          </w:pPr>
        </w:p>
      </w:tc>
    </w:tr>
  </w:tbl>
  <w:p w14:paraId="5A16E622" w14:textId="13BD60ED" w:rsidR="00A8553C" w:rsidRPr="00A8553C" w:rsidRDefault="00A8553C" w:rsidP="00A8553C">
    <w:pPr>
      <w:ind w:firstLine="0"/>
      <w:jc w:val="right"/>
      <w:rPr>
        <w:sz w:val="20"/>
        <w:szCs w:val="24"/>
        <w:lang w:eastAsia="en-US"/>
      </w:rPr>
    </w:pPr>
    <w:r w:rsidRPr="00A8553C">
      <w:rPr>
        <w:sz w:val="20"/>
        <w:szCs w:val="24"/>
        <w:lang w:eastAsia="en-US"/>
      </w:rPr>
      <w:t xml:space="preserve">Страница </w:t>
    </w:r>
    <w:r w:rsidRPr="00A8553C">
      <w:rPr>
        <w:b/>
        <w:bCs/>
        <w:sz w:val="20"/>
        <w:szCs w:val="24"/>
        <w:lang w:eastAsia="en-US"/>
      </w:rPr>
      <w:fldChar w:fldCharType="begin"/>
    </w:r>
    <w:r w:rsidRPr="00A8553C">
      <w:rPr>
        <w:b/>
        <w:bCs/>
        <w:sz w:val="20"/>
        <w:szCs w:val="24"/>
        <w:lang w:eastAsia="en-US"/>
      </w:rPr>
      <w:instrText>PAGE  \* Arabic  \* MERGEFORMAT</w:instrText>
    </w:r>
    <w:r w:rsidRPr="00A8553C">
      <w:rPr>
        <w:b/>
        <w:bCs/>
        <w:sz w:val="20"/>
        <w:szCs w:val="24"/>
        <w:lang w:eastAsia="en-US"/>
      </w:rPr>
      <w:fldChar w:fldCharType="separate"/>
    </w:r>
    <w:r w:rsidR="005969EB" w:rsidRPr="005969EB">
      <w:rPr>
        <w:b/>
        <w:bCs/>
        <w:noProof/>
        <w:sz w:val="20"/>
        <w:szCs w:val="24"/>
        <w:lang w:val="en-US" w:eastAsia="en-US"/>
      </w:rPr>
      <w:t>1</w:t>
    </w:r>
    <w:r w:rsidRPr="00A8553C">
      <w:rPr>
        <w:b/>
        <w:bCs/>
        <w:sz w:val="20"/>
        <w:szCs w:val="24"/>
        <w:lang w:eastAsia="en-US"/>
      </w:rPr>
      <w:fldChar w:fldCharType="end"/>
    </w:r>
    <w:r w:rsidRPr="00A8553C">
      <w:rPr>
        <w:sz w:val="20"/>
        <w:szCs w:val="24"/>
        <w:lang w:eastAsia="en-US"/>
      </w:rPr>
      <w:t xml:space="preserve"> из </w:t>
    </w:r>
    <w:r w:rsidRPr="00A8553C">
      <w:rPr>
        <w:b/>
        <w:bCs/>
        <w:sz w:val="20"/>
        <w:szCs w:val="24"/>
        <w:lang w:eastAsia="en-US"/>
      </w:rPr>
      <w:fldChar w:fldCharType="begin"/>
    </w:r>
    <w:r w:rsidRPr="00A8553C">
      <w:rPr>
        <w:b/>
        <w:bCs/>
        <w:sz w:val="20"/>
        <w:szCs w:val="24"/>
        <w:lang w:eastAsia="en-US"/>
      </w:rPr>
      <w:instrText>NUMPAGES  \* Arabic  \* MERGEFORMAT</w:instrText>
    </w:r>
    <w:r w:rsidRPr="00A8553C">
      <w:rPr>
        <w:b/>
        <w:bCs/>
        <w:sz w:val="20"/>
        <w:szCs w:val="24"/>
        <w:lang w:eastAsia="en-US"/>
      </w:rPr>
      <w:fldChar w:fldCharType="separate"/>
    </w:r>
    <w:r w:rsidR="005969EB" w:rsidRPr="005969EB">
      <w:rPr>
        <w:b/>
        <w:bCs/>
        <w:noProof/>
        <w:sz w:val="20"/>
        <w:szCs w:val="24"/>
        <w:lang w:val="en-US" w:eastAsia="en-US"/>
      </w:rPr>
      <w:t>2</w:t>
    </w:r>
    <w:r w:rsidRPr="00A8553C">
      <w:rPr>
        <w:b/>
        <w:bCs/>
        <w:sz w:val="20"/>
        <w:szCs w:val="24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EB88D9" w14:textId="77777777" w:rsidR="00F0269A" w:rsidRDefault="00F0269A" w:rsidP="009A07A8">
      <w:r>
        <w:separator/>
      </w:r>
    </w:p>
  </w:footnote>
  <w:footnote w:type="continuationSeparator" w:id="0">
    <w:p w14:paraId="097379A2" w14:textId="77777777" w:rsidR="00F0269A" w:rsidRDefault="00F0269A" w:rsidP="009A07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50F"/>
    <w:multiLevelType w:val="hybridMultilevel"/>
    <w:tmpl w:val="F0E2954C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71D0C"/>
    <w:multiLevelType w:val="multilevel"/>
    <w:tmpl w:val="264EF50A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34D5025"/>
    <w:multiLevelType w:val="multilevel"/>
    <w:tmpl w:val="9B4E8F84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3F98602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FD91D24"/>
    <w:multiLevelType w:val="singleLevel"/>
    <w:tmpl w:val="4D1ECC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47072316"/>
    <w:multiLevelType w:val="hybridMultilevel"/>
    <w:tmpl w:val="1752EE8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5D2A1A"/>
    <w:multiLevelType w:val="hybridMultilevel"/>
    <w:tmpl w:val="5246A71A"/>
    <w:lvl w:ilvl="0" w:tplc="A0C07112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35B6"/>
    <w:rsid w:val="00014A8D"/>
    <w:rsid w:val="000306B1"/>
    <w:rsid w:val="000641B1"/>
    <w:rsid w:val="0006425B"/>
    <w:rsid w:val="000A5D9A"/>
    <w:rsid w:val="000B780B"/>
    <w:rsid w:val="000E0305"/>
    <w:rsid w:val="000F4B1B"/>
    <w:rsid w:val="001171AA"/>
    <w:rsid w:val="0013621C"/>
    <w:rsid w:val="00166F03"/>
    <w:rsid w:val="001B000F"/>
    <w:rsid w:val="001F1D7B"/>
    <w:rsid w:val="001F78B0"/>
    <w:rsid w:val="00205013"/>
    <w:rsid w:val="00210C90"/>
    <w:rsid w:val="00212B80"/>
    <w:rsid w:val="00212F1A"/>
    <w:rsid w:val="0026092D"/>
    <w:rsid w:val="00260A6F"/>
    <w:rsid w:val="002D54E0"/>
    <w:rsid w:val="003111C0"/>
    <w:rsid w:val="00384705"/>
    <w:rsid w:val="003A151F"/>
    <w:rsid w:val="003F2CAC"/>
    <w:rsid w:val="003F4566"/>
    <w:rsid w:val="00427D07"/>
    <w:rsid w:val="0045493A"/>
    <w:rsid w:val="00461FA0"/>
    <w:rsid w:val="00494C2E"/>
    <w:rsid w:val="004A0629"/>
    <w:rsid w:val="004A37C0"/>
    <w:rsid w:val="004B66FB"/>
    <w:rsid w:val="004E048C"/>
    <w:rsid w:val="005062FD"/>
    <w:rsid w:val="0051433C"/>
    <w:rsid w:val="00520695"/>
    <w:rsid w:val="00536FE3"/>
    <w:rsid w:val="005370D3"/>
    <w:rsid w:val="00542504"/>
    <w:rsid w:val="005969EB"/>
    <w:rsid w:val="005B42AB"/>
    <w:rsid w:val="005D432D"/>
    <w:rsid w:val="005E16AA"/>
    <w:rsid w:val="006273D4"/>
    <w:rsid w:val="00644F8C"/>
    <w:rsid w:val="0066026D"/>
    <w:rsid w:val="00664F6F"/>
    <w:rsid w:val="006A774E"/>
    <w:rsid w:val="006D32DE"/>
    <w:rsid w:val="00706E89"/>
    <w:rsid w:val="007264A6"/>
    <w:rsid w:val="00744DAA"/>
    <w:rsid w:val="00762D5B"/>
    <w:rsid w:val="00770029"/>
    <w:rsid w:val="007B6AC9"/>
    <w:rsid w:val="00892DA6"/>
    <w:rsid w:val="008A0B6C"/>
    <w:rsid w:val="008D3EF5"/>
    <w:rsid w:val="008E6BB8"/>
    <w:rsid w:val="00901CDA"/>
    <w:rsid w:val="0090287E"/>
    <w:rsid w:val="00910E75"/>
    <w:rsid w:val="0093292C"/>
    <w:rsid w:val="009574DC"/>
    <w:rsid w:val="00966E25"/>
    <w:rsid w:val="009749BA"/>
    <w:rsid w:val="00974CD6"/>
    <w:rsid w:val="009A07A8"/>
    <w:rsid w:val="009C2685"/>
    <w:rsid w:val="009D3AFF"/>
    <w:rsid w:val="00A02006"/>
    <w:rsid w:val="00A3326F"/>
    <w:rsid w:val="00A6371E"/>
    <w:rsid w:val="00A63BB3"/>
    <w:rsid w:val="00A735A5"/>
    <w:rsid w:val="00A8553C"/>
    <w:rsid w:val="00A87F6B"/>
    <w:rsid w:val="00AA6641"/>
    <w:rsid w:val="00B12FB2"/>
    <w:rsid w:val="00B314B2"/>
    <w:rsid w:val="00B5237C"/>
    <w:rsid w:val="00BD1B93"/>
    <w:rsid w:val="00BE19C8"/>
    <w:rsid w:val="00C44BDA"/>
    <w:rsid w:val="00C72C86"/>
    <w:rsid w:val="00C73EBD"/>
    <w:rsid w:val="00CC0DD9"/>
    <w:rsid w:val="00CC2510"/>
    <w:rsid w:val="00CE2639"/>
    <w:rsid w:val="00CE5FF3"/>
    <w:rsid w:val="00D03E40"/>
    <w:rsid w:val="00D07269"/>
    <w:rsid w:val="00D16602"/>
    <w:rsid w:val="00D3672D"/>
    <w:rsid w:val="00D5303E"/>
    <w:rsid w:val="00D642D6"/>
    <w:rsid w:val="00DA62ED"/>
    <w:rsid w:val="00DE1829"/>
    <w:rsid w:val="00DF66B3"/>
    <w:rsid w:val="00E145A4"/>
    <w:rsid w:val="00E31D8D"/>
    <w:rsid w:val="00E32425"/>
    <w:rsid w:val="00E71B84"/>
    <w:rsid w:val="00EB7EF6"/>
    <w:rsid w:val="00ED1E3B"/>
    <w:rsid w:val="00EF4C51"/>
    <w:rsid w:val="00F0269A"/>
    <w:rsid w:val="00F3051A"/>
    <w:rsid w:val="00F4671B"/>
    <w:rsid w:val="00F814CD"/>
    <w:rsid w:val="00F926BF"/>
    <w:rsid w:val="00FA26FF"/>
    <w:rsid w:val="00FC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771D98"/>
  <w15:docId w15:val="{B8BFBE75-6550-4839-B87B-F9E772090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4E0"/>
    <w:pPr>
      <w:ind w:firstLine="720"/>
      <w:jc w:val="both"/>
    </w:pPr>
    <w:rPr>
      <w:sz w:val="24"/>
    </w:rPr>
  </w:style>
  <w:style w:type="paragraph" w:styleId="1">
    <w:name w:val="heading 1"/>
    <w:basedOn w:val="a"/>
    <w:next w:val="a"/>
    <w:qFormat/>
    <w:rsid w:val="002D54E0"/>
    <w:pPr>
      <w:keepNext/>
      <w:spacing w:before="240" w:after="60"/>
      <w:jc w:val="center"/>
      <w:outlineLvl w:val="0"/>
    </w:pPr>
    <w:rPr>
      <w:b/>
      <w:kern w:val="28"/>
      <w:sz w:val="28"/>
    </w:rPr>
  </w:style>
  <w:style w:type="paragraph" w:styleId="2">
    <w:name w:val="heading 2"/>
    <w:basedOn w:val="a"/>
    <w:next w:val="a"/>
    <w:qFormat/>
    <w:rsid w:val="002D54E0"/>
    <w:pPr>
      <w:keepNext/>
      <w:ind w:firstLine="0"/>
      <w:jc w:val="center"/>
      <w:outlineLvl w:val="1"/>
    </w:pPr>
    <w:rPr>
      <w:rFonts w:ascii="Arial" w:hAnsi="Arial"/>
      <w:color w:val="FF0000"/>
      <w:sz w:val="32"/>
    </w:rPr>
  </w:style>
  <w:style w:type="paragraph" w:styleId="3">
    <w:name w:val="heading 3"/>
    <w:basedOn w:val="a"/>
    <w:next w:val="a"/>
    <w:qFormat/>
    <w:rsid w:val="002D54E0"/>
    <w:pPr>
      <w:keepNext/>
      <w:jc w:val="center"/>
      <w:outlineLvl w:val="2"/>
    </w:pPr>
    <w:rPr>
      <w:rFonts w:ascii="Arial" w:hAnsi="Arial" w:cs="Arial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"/>
    <w:basedOn w:val="a"/>
    <w:rsid w:val="002D54E0"/>
  </w:style>
  <w:style w:type="paragraph" w:styleId="a4">
    <w:name w:val="Body Text Indent"/>
    <w:basedOn w:val="a"/>
    <w:rsid w:val="002D54E0"/>
    <w:pPr>
      <w:ind w:left="709" w:hanging="709"/>
    </w:pPr>
    <w:rPr>
      <w:rFonts w:ascii="Arial" w:hAnsi="Arial"/>
    </w:rPr>
  </w:style>
  <w:style w:type="paragraph" w:styleId="20">
    <w:name w:val="Body Text Indent 2"/>
    <w:basedOn w:val="a"/>
    <w:rsid w:val="002D54E0"/>
    <w:pPr>
      <w:ind w:left="993" w:firstLine="0"/>
    </w:pPr>
    <w:rPr>
      <w:rFonts w:ascii="Arial" w:hAnsi="Arial"/>
      <w:snapToGrid w:val="0"/>
      <w:sz w:val="28"/>
    </w:rPr>
  </w:style>
  <w:style w:type="paragraph" w:customStyle="1" w:styleId="Char">
    <w:name w:val="Char"/>
    <w:basedOn w:val="a"/>
    <w:rsid w:val="00210C90"/>
    <w:pPr>
      <w:keepLines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10">
    <w:name w:val="1."/>
    <w:basedOn w:val="a"/>
    <w:rsid w:val="00A3326F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hAnsi="Helv"/>
      <w:sz w:val="20"/>
      <w:lang w:val="en-GB" w:eastAsia="en-US"/>
    </w:rPr>
  </w:style>
  <w:style w:type="paragraph" w:styleId="a5">
    <w:name w:val="header"/>
    <w:basedOn w:val="a"/>
    <w:link w:val="a6"/>
    <w:rsid w:val="009A07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9A07A8"/>
    <w:rPr>
      <w:sz w:val="24"/>
    </w:rPr>
  </w:style>
  <w:style w:type="paragraph" w:styleId="a7">
    <w:name w:val="footer"/>
    <w:basedOn w:val="a"/>
    <w:link w:val="a8"/>
    <w:rsid w:val="009A07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9A07A8"/>
    <w:rPr>
      <w:sz w:val="24"/>
    </w:rPr>
  </w:style>
  <w:style w:type="paragraph" w:styleId="a9">
    <w:name w:val="Balloon Text"/>
    <w:basedOn w:val="a"/>
    <w:link w:val="aa"/>
    <w:rsid w:val="009A07A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9A07A8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A8553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3A15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</vt:lpstr>
      <vt:lpstr>ПРИЛОЖЕНИЕ №  </vt:lpstr>
    </vt:vector>
  </TitlesOfParts>
  <Company>nng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Файзуллин</dc:creator>
  <cp:lastModifiedBy>admin</cp:lastModifiedBy>
  <cp:revision>21</cp:revision>
  <cp:lastPrinted>2012-03-30T06:54:00Z</cp:lastPrinted>
  <dcterms:created xsi:type="dcterms:W3CDTF">2019-08-06T15:02:00Z</dcterms:created>
  <dcterms:modified xsi:type="dcterms:W3CDTF">2022-12-01T05:41:00Z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L5ow7aTTH0pX00002X16IW</vt:lpwstr>
  </property>
</Properties>
</file>